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C6" w:rsidRPr="00AF43F1" w:rsidRDefault="00A041C6" w:rsidP="00A041C6">
      <w:pPr>
        <w:pStyle w:val="a4"/>
        <w:ind w:left="1985"/>
        <w:rPr>
          <w:sz w:val="22"/>
        </w:rPr>
      </w:pPr>
      <w:r w:rsidRPr="00AF43F1">
        <w:rPr>
          <w:sz w:val="22"/>
        </w:rPr>
        <w:t>УПРАВЛЕНИЕ ОБРАЗОВАНИЯ СЕРГИЕВО-ПОСАДСКОГО ГОРОДСКОГО ОКРУГА</w:t>
      </w:r>
    </w:p>
    <w:p w:rsidR="00A041C6" w:rsidRPr="00AF43F1" w:rsidRDefault="00A041C6" w:rsidP="00A041C6">
      <w:pPr>
        <w:pStyle w:val="a6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A041C6" w:rsidRPr="00AF43F1" w:rsidRDefault="00A041C6" w:rsidP="00A041C6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A041C6" w:rsidRPr="00AF43F1" w:rsidRDefault="00A041C6" w:rsidP="00A041C6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A041C6" w:rsidRPr="00AF43F1" w:rsidRDefault="00A041C6" w:rsidP="00A041C6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490"/>
        <w:gridCol w:w="7072"/>
      </w:tblGrid>
      <w:tr w:rsidR="00A041C6" w:rsidRPr="004D5718" w:rsidTr="006A527A">
        <w:trPr>
          <w:trHeight w:val="2388"/>
        </w:trPr>
        <w:tc>
          <w:tcPr>
            <w:tcW w:w="7548" w:type="dxa"/>
          </w:tcPr>
          <w:p w:rsidR="00A041C6" w:rsidRPr="00AF43F1" w:rsidRDefault="00A041C6" w:rsidP="006A527A">
            <w:pPr>
              <w:rPr>
                <w:rFonts w:eastAsia="Calibri"/>
                <w:lang w:eastAsia="en-US"/>
              </w:rPr>
            </w:pPr>
            <w:r w:rsidRPr="004D5718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041C6" w:rsidRPr="004D5718" w:rsidRDefault="00A041C6" w:rsidP="006A527A">
            <w:r w:rsidRPr="004D5718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041C6" w:rsidRPr="004D5718" w:rsidRDefault="00A041C6" w:rsidP="006A527A">
            <w:pPr>
              <w:rPr>
                <w:lang w:eastAsia="en-US"/>
              </w:rPr>
            </w:pPr>
            <w:r w:rsidRPr="004D5718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A041C6" w:rsidRPr="00AF43F1" w:rsidRDefault="00A041C6" w:rsidP="006A527A">
            <w:pPr>
              <w:jc w:val="right"/>
              <w:rPr>
                <w:rFonts w:eastAsia="Calibri"/>
                <w:lang w:eastAsia="en-US"/>
              </w:rPr>
            </w:pPr>
            <w:r w:rsidRPr="004D5718">
              <w:t xml:space="preserve"> УТВЕРЖДАЮ</w:t>
            </w:r>
          </w:p>
          <w:p w:rsidR="00A041C6" w:rsidRPr="004D5718" w:rsidRDefault="00A041C6" w:rsidP="006A527A">
            <w:pPr>
              <w:jc w:val="right"/>
            </w:pPr>
            <w:r w:rsidRPr="004D5718">
              <w:t>Директор</w:t>
            </w:r>
          </w:p>
          <w:p w:rsidR="00A041C6" w:rsidRPr="004D5718" w:rsidRDefault="00A041C6" w:rsidP="006A527A">
            <w:pPr>
              <w:jc w:val="right"/>
            </w:pPr>
            <w:r w:rsidRPr="004D5718">
              <w:t>МБУ ДО ЦДТТ «Юность»</w:t>
            </w:r>
          </w:p>
          <w:p w:rsidR="00A041C6" w:rsidRPr="004D5718" w:rsidRDefault="00A041C6" w:rsidP="006A527A">
            <w:pPr>
              <w:jc w:val="right"/>
            </w:pPr>
            <w:r w:rsidRPr="004D5718">
              <w:t xml:space="preserve">__________ </w:t>
            </w:r>
            <w:proofErr w:type="spellStart"/>
            <w:r w:rsidRPr="004D5718">
              <w:t>С.А.Карпушов</w:t>
            </w:r>
            <w:proofErr w:type="spellEnd"/>
          </w:p>
          <w:p w:rsidR="00A041C6" w:rsidRPr="004D5718" w:rsidRDefault="00A041C6" w:rsidP="006A527A">
            <w:pPr>
              <w:jc w:val="right"/>
            </w:pPr>
            <w:r w:rsidRPr="004D5718">
              <w:t>«____» __________ 202__г.</w:t>
            </w:r>
          </w:p>
          <w:p w:rsidR="00A041C6" w:rsidRPr="004D5718" w:rsidRDefault="00A041C6" w:rsidP="006A527A">
            <w:pPr>
              <w:jc w:val="right"/>
              <w:rPr>
                <w:lang w:eastAsia="en-US"/>
              </w:rPr>
            </w:pPr>
          </w:p>
        </w:tc>
      </w:tr>
    </w:tbl>
    <w:p w:rsidR="00A041C6" w:rsidRPr="00AF43F1" w:rsidRDefault="00A041C6" w:rsidP="00A041C6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A041C6" w:rsidRPr="00AF43F1" w:rsidRDefault="00A041C6" w:rsidP="00A041C6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к дополнительной обще</w:t>
      </w:r>
      <w:r>
        <w:rPr>
          <w:b/>
          <w:color w:val="000000"/>
        </w:rPr>
        <w:t xml:space="preserve"> </w:t>
      </w:r>
      <w:r w:rsidRPr="00AF43F1">
        <w:rPr>
          <w:b/>
          <w:color w:val="000000"/>
        </w:rPr>
        <w:t>развивающей программе «</w:t>
      </w:r>
      <w:r>
        <w:rPr>
          <w:b/>
          <w:color w:val="000000"/>
        </w:rPr>
        <w:t>Техническое моделирование</w:t>
      </w:r>
      <w:r w:rsidRPr="00AF43F1">
        <w:rPr>
          <w:b/>
          <w:color w:val="000000"/>
        </w:rPr>
        <w:t>» на 2023 - 2024 учебный год</w:t>
      </w:r>
    </w:p>
    <w:tbl>
      <w:tblPr>
        <w:tblW w:w="31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0"/>
        <w:gridCol w:w="1560"/>
        <w:gridCol w:w="992"/>
        <w:gridCol w:w="804"/>
        <w:gridCol w:w="37"/>
        <w:gridCol w:w="14"/>
        <w:gridCol w:w="6765"/>
        <w:gridCol w:w="11"/>
        <w:gridCol w:w="1431"/>
        <w:gridCol w:w="2420"/>
        <w:gridCol w:w="3167"/>
        <w:gridCol w:w="3167"/>
        <w:gridCol w:w="3167"/>
        <w:gridCol w:w="3167"/>
        <w:gridCol w:w="3167"/>
      </w:tblGrid>
      <w:tr w:rsidR="00A041C6" w:rsidRPr="004D5718" w:rsidTr="006A527A">
        <w:trPr>
          <w:gridAfter w:val="5"/>
          <w:wAfter w:w="15835" w:type="dxa"/>
        </w:trPr>
        <w:tc>
          <w:tcPr>
            <w:tcW w:w="5057" w:type="dxa"/>
            <w:gridSpan w:val="5"/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A041C6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Название темы, раздела</w:t>
            </w:r>
          </w:p>
          <w:p w:rsidR="00A041C6" w:rsidRPr="004D5718" w:rsidRDefault="00A041C6" w:rsidP="006A527A">
            <w:pPr>
              <w:rPr>
                <w:b/>
              </w:rPr>
            </w:pPr>
            <w:r>
              <w:rPr>
                <w:b/>
              </w:rPr>
              <w:t>2 группа</w:t>
            </w:r>
          </w:p>
        </w:tc>
        <w:tc>
          <w:tcPr>
            <w:tcW w:w="1442" w:type="dxa"/>
            <w:gridSpan w:val="2"/>
            <w:vMerge w:val="restart"/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Место проведения</w:t>
            </w:r>
          </w:p>
          <w:p w:rsidR="00A041C6" w:rsidRPr="004D5718" w:rsidRDefault="00A041C6" w:rsidP="006A527A">
            <w:pPr>
              <w:rPr>
                <w:b/>
              </w:rPr>
            </w:pPr>
          </w:p>
        </w:tc>
        <w:tc>
          <w:tcPr>
            <w:tcW w:w="2420" w:type="dxa"/>
            <w:vMerge w:val="restart"/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Форма аттестации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  <w:tcBorders>
              <w:bottom w:val="single" w:sz="12" w:space="0" w:color="auto"/>
            </w:tcBorders>
          </w:tcPr>
          <w:p w:rsidR="00A041C6" w:rsidRPr="004D5718" w:rsidRDefault="00A041C6" w:rsidP="006A527A">
            <w:r w:rsidRPr="004D5718">
              <w:rPr>
                <w:b/>
              </w:rPr>
              <w:t>№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A041C6" w:rsidRPr="004D5718" w:rsidRDefault="00A041C6" w:rsidP="006A527A">
            <w:pPr>
              <w:rPr>
                <w:b/>
              </w:rPr>
            </w:pPr>
            <w:r w:rsidRPr="004D5718">
              <w:rPr>
                <w:b/>
              </w:rPr>
              <w:t>Часы</w:t>
            </w:r>
          </w:p>
          <w:p w:rsidR="00A041C6" w:rsidRPr="004D5718" w:rsidRDefault="00A041C6" w:rsidP="006A527A">
            <w:pPr>
              <w:rPr>
                <w:b/>
              </w:rPr>
            </w:pPr>
            <w:r w:rsidRPr="004D5718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A041C6" w:rsidRPr="004D5718" w:rsidRDefault="00A041C6" w:rsidP="006A527A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A041C6" w:rsidRPr="004D5718" w:rsidRDefault="00A041C6" w:rsidP="006A527A"/>
        </w:tc>
        <w:tc>
          <w:tcPr>
            <w:tcW w:w="2420" w:type="dxa"/>
            <w:vMerge/>
            <w:tcBorders>
              <w:bottom w:val="single" w:sz="12" w:space="0" w:color="auto"/>
            </w:tcBorders>
          </w:tcPr>
          <w:p w:rsidR="00A041C6" w:rsidRPr="004D5718" w:rsidRDefault="00A041C6" w:rsidP="006A527A">
            <w:pPr>
              <w:rPr>
                <w:b/>
              </w:rPr>
            </w:pP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  <w:tcBorders>
              <w:top w:val="single" w:sz="12" w:space="0" w:color="auto"/>
            </w:tcBorders>
          </w:tcPr>
          <w:p w:rsidR="00A041C6" w:rsidRPr="004D5718" w:rsidRDefault="00A041C6" w:rsidP="006A527A">
            <w:pPr>
              <w:rPr>
                <w:b/>
              </w:rPr>
            </w:pPr>
            <w:r>
              <w:rPr>
                <w:b/>
              </w:rPr>
              <w:t xml:space="preserve">Сентябрь – 8 </w:t>
            </w:r>
            <w:r w:rsidRPr="004D5718">
              <w:rPr>
                <w:b/>
              </w:rPr>
              <w:t>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A041C6" w:rsidRPr="004D5718" w:rsidRDefault="00A041C6" w:rsidP="006A527A">
            <w:r w:rsidRPr="004D5718">
              <w:t>05.09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A041C6" w:rsidRPr="004D5718" w:rsidRDefault="00A041C6" w:rsidP="006A527A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A041C6" w:rsidRPr="004D5718" w:rsidRDefault="00A041C6" w:rsidP="006A527A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041C6" w:rsidRPr="004D5718" w:rsidRDefault="00A041C6" w:rsidP="006A527A">
            <w:pPr>
              <w:ind w:right="-57"/>
            </w:pPr>
            <w:r>
              <w:t>Создание новых материалов и новых способов их обработки. Современные автоматические, электронные и кибернетические машины: «Ступени юного техника: от технической игрушки к действующей модели, от модели к настоящей машине». Вводный инструктаж.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  <w:tcBorders>
              <w:top w:val="single" w:sz="12" w:space="0" w:color="auto"/>
              <w:bottom w:val="single" w:sz="8" w:space="0" w:color="auto"/>
            </w:tcBorders>
          </w:tcPr>
          <w:p w:rsidR="00A041C6" w:rsidRPr="004D5718" w:rsidRDefault="00A041C6" w:rsidP="006A527A">
            <w:r w:rsidRPr="004D5718">
              <w:t>Мониторинги, опрос, наблюдение</w:t>
            </w:r>
          </w:p>
        </w:tc>
      </w:tr>
      <w:tr w:rsidR="00A041C6" w:rsidRPr="004D5718" w:rsidTr="006A527A">
        <w:trPr>
          <w:gridAfter w:val="5"/>
          <w:wAfter w:w="15835" w:type="dxa"/>
          <w:trHeight w:val="445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12.09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41" w:type="dxa"/>
            <w:gridSpan w:val="2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79" w:type="dxa"/>
            <w:gridSpan w:val="2"/>
          </w:tcPr>
          <w:p w:rsidR="00A041C6" w:rsidRPr="005F2D83" w:rsidRDefault="00A041C6" w:rsidP="006A527A">
            <w:pPr>
              <w:rPr>
                <w:b/>
              </w:rPr>
            </w:pPr>
            <w:r w:rsidRPr="005F2D83">
              <w:rPr>
                <w:b/>
              </w:rPr>
              <w:t>Г</w:t>
            </w:r>
            <w:r>
              <w:rPr>
                <w:b/>
              </w:rPr>
              <w:t xml:space="preserve">рафическая подготовка </w:t>
            </w:r>
          </w:p>
          <w:p w:rsidR="00A041C6" w:rsidRPr="004D5718" w:rsidRDefault="00A041C6" w:rsidP="006A527A">
            <w:pPr>
              <w:widowControl w:val="0"/>
              <w:tabs>
                <w:tab w:val="left" w:pos="2202"/>
                <w:tab w:val="left" w:pos="3617"/>
              </w:tabs>
              <w:ind w:right="60"/>
            </w:pPr>
            <w:r>
              <w:t>Первоначальные понятия о техническом рисунке, чертеже, эскизе. Различие этих графических изображений.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Беседа, 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19.09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41" w:type="dxa"/>
            <w:gridSpan w:val="2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79" w:type="dxa"/>
            <w:gridSpan w:val="2"/>
          </w:tcPr>
          <w:p w:rsidR="00A041C6" w:rsidRPr="004D5718" w:rsidRDefault="00A041C6" w:rsidP="006A527A">
            <w:r>
              <w:t>Совершенствование знаний о масштабе, нанесение размеров и применение этих знаний в техническом моделировании.</w:t>
            </w:r>
            <w:r w:rsidRPr="004D5718">
              <w:t xml:space="preserve">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Опрос, наблюдение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26.09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41" w:type="dxa"/>
            <w:gridSpan w:val="2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79" w:type="dxa"/>
            <w:gridSpan w:val="2"/>
          </w:tcPr>
          <w:p w:rsidR="00A041C6" w:rsidRPr="004D5718" w:rsidRDefault="00A041C6" w:rsidP="006A527A">
            <w:r>
              <w:rPr>
                <w:sz w:val="22"/>
                <w:szCs w:val="22"/>
              </w:rPr>
              <w:t>Увеличение и уменьшение чертежа детали с помощью масштаба. Практическая работа. Чтение чертежей объёмных деталей.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Опрос, наблюдение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>Октябрь - 10</w:t>
            </w:r>
            <w:r w:rsidRPr="004D5718">
              <w:rPr>
                <w:b/>
              </w:rPr>
              <w:t xml:space="preserve"> 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03.10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41" w:type="dxa"/>
            <w:gridSpan w:val="2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79" w:type="dxa"/>
            <w:gridSpan w:val="2"/>
          </w:tcPr>
          <w:p w:rsidR="00A041C6" w:rsidRPr="004D5718" w:rsidRDefault="00A041C6" w:rsidP="006A527A">
            <w:pPr>
              <w:widowControl w:val="0"/>
              <w:tabs>
                <w:tab w:val="left" w:pos="2202"/>
                <w:tab w:val="left" w:pos="3617"/>
              </w:tabs>
              <w:ind w:right="60"/>
              <w:rPr>
                <w:b/>
                <w:bCs/>
              </w:rPr>
            </w:pPr>
            <w:r>
              <w:t>Увеличение и уменьшение чертежа детали по заданию.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 xml:space="preserve">Беседа, опрос 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41C6" w:rsidRPr="004D5718" w:rsidRDefault="00A041C6" w:rsidP="006A527A">
            <w:r w:rsidRPr="004D5718">
              <w:t>10.10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r>
              <w:t>Чтение чертежей объёмных деталей.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Беседа, 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41C6" w:rsidRPr="004D5718" w:rsidRDefault="00A041C6" w:rsidP="006A527A">
            <w:r w:rsidRPr="004D5718">
              <w:t>17.10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 w:rsidRPr="004D5718">
              <w:t xml:space="preserve"> </w:t>
            </w:r>
            <w:r w:rsidRPr="001C3CEC">
              <w:rPr>
                <w:b/>
              </w:rPr>
              <w:t>ОБДД.</w:t>
            </w:r>
            <w:r>
              <w:t xml:space="preserve"> </w:t>
            </w:r>
            <w:r>
              <w:rPr>
                <w:i/>
              </w:rPr>
              <w:t>Типичные ошибки поведения в дорожной среде, приводящие к несчастным случаям и авариям.</w:t>
            </w:r>
            <w:r w:rsidRPr="004D5718">
              <w:t xml:space="preserve">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41C6" w:rsidRPr="004D5718" w:rsidRDefault="00A041C6" w:rsidP="006A527A">
            <w:r w:rsidRPr="004D5718">
              <w:t>24.10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041C6" w:rsidRPr="004D5718" w:rsidRDefault="00A041C6" w:rsidP="006A527A">
            <w:r w:rsidRPr="004D5718"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 w:rsidRPr="004D5718">
              <w:t xml:space="preserve">         </w:t>
            </w:r>
            <w:r>
              <w:t>Чтение чертежей деталей.</w:t>
            </w:r>
            <w:r w:rsidRPr="004D5718">
              <w:t xml:space="preserve">                                                  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  <w:tcBorders>
              <w:right w:val="single" w:sz="4" w:space="0" w:color="auto"/>
            </w:tcBorders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041C6" w:rsidRPr="004D5718" w:rsidRDefault="00A041C6" w:rsidP="006A527A">
            <w:r w:rsidRPr="004D5718">
              <w:t>31.10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992" w:type="dxa"/>
            <w:tcBorders>
              <w:left w:val="single" w:sz="4" w:space="0" w:color="auto"/>
            </w:tcBorders>
          </w:tcPr>
          <w:p w:rsidR="00A041C6" w:rsidRPr="004D5718" w:rsidRDefault="00A041C6" w:rsidP="006A527A"/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</w:pPr>
            <w:r>
              <w:t>Расширение первоначальных понятий о сборочном чертеже.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>Ноябрь - 8</w:t>
            </w:r>
            <w:r w:rsidRPr="004D5718">
              <w:rPr>
                <w:b/>
              </w:rPr>
              <w:t xml:space="preserve"> 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07.11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 w:rsidRPr="004D5718"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Деталировка сборочного изделия.</w:t>
            </w:r>
            <w:r w:rsidRPr="00AF43F1">
              <w:rPr>
                <w:sz w:val="24"/>
              </w:rPr>
              <w:t xml:space="preserve"> 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14.11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Деталировка сложного изделия: самолёт, вертолёт, шкатулка.</w:t>
            </w:r>
            <w:r w:rsidRPr="004D5718">
              <w:t xml:space="preserve">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rPr>
                <w:lang w:val="en-US"/>
              </w:rPr>
              <w:t>2</w:t>
            </w:r>
            <w:r w:rsidRPr="004D5718">
              <w:t>1.11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Электрические детали, их обозначение на схеме. Чертёж простой электрической цепи.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28.11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Техника и особенности сборки цепи с последовательным соединением проводников, потребителей и источником тока</w:t>
            </w:r>
            <w:r w:rsidRPr="004D5718">
              <w:t xml:space="preserve">          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>Декабрь - 8</w:t>
            </w:r>
            <w:r w:rsidRPr="004D5718">
              <w:rPr>
                <w:b/>
              </w:rPr>
              <w:t xml:space="preserve"> 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04</w:t>
            </w:r>
            <w:r w:rsidRPr="004D5718">
              <w:t>.12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 w:rsidRPr="004D5718">
              <w:t>2</w:t>
            </w:r>
          </w:p>
        </w:tc>
        <w:tc>
          <w:tcPr>
            <w:tcW w:w="6765" w:type="dxa"/>
          </w:tcPr>
          <w:p w:rsidR="00A041C6" w:rsidRPr="005F2D83" w:rsidRDefault="00A041C6" w:rsidP="006A527A">
            <w:pPr>
              <w:rPr>
                <w:b/>
              </w:rPr>
            </w:pPr>
            <w:r w:rsidRPr="005F2D83">
              <w:rPr>
                <w:b/>
              </w:rPr>
              <w:t>Простейшие мо</w:t>
            </w:r>
            <w:r>
              <w:rPr>
                <w:b/>
              </w:rPr>
              <w:t xml:space="preserve">дели транспортной техники </w:t>
            </w:r>
          </w:p>
          <w:p w:rsidR="00A041C6" w:rsidRPr="004D5718" w:rsidRDefault="00A041C6" w:rsidP="006A527A">
            <w:pPr>
              <w:ind w:right="-57"/>
            </w:pPr>
            <w:r>
              <w:t>Общие понятия о транспорте, его видах и назначении. Современные достижения и задачи дальнейшего развития всех видов транспорта.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11</w:t>
            </w:r>
            <w:r w:rsidRPr="004D5718">
              <w:t>.12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>
            <w:pPr>
              <w:rPr>
                <w:lang w:val="en-US"/>
              </w:rPr>
            </w:pPr>
          </w:p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Понятия о моделях транспортной техники и их разновидностях. Действующие (движущиеся), настольные (стендовые, силуэтные, полу объёмные модели). Летающие и плавающие модели.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rPr>
                <w:lang w:val="en-US"/>
              </w:rPr>
              <w:t>1</w:t>
            </w:r>
            <w:r>
              <w:t>8.</w:t>
            </w:r>
            <w:r w:rsidRPr="004D5718">
              <w:t>12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Детали контурной модели: силуэт, рама, корпус, двигатель, движитель, руль. Способы изготовления силуэтных и полу объёмных моделей.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  <w:trHeight w:val="170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25</w:t>
            </w:r>
            <w:r w:rsidRPr="004D5718">
              <w:t>.12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Выбор материалов и способы их обработки. Использование заготовок (полуфабрикатов) и деталей конструктора.</w:t>
            </w:r>
            <w:r w:rsidRPr="004D5718">
              <w:t xml:space="preserve">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  <w:trHeight w:val="283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>Январь - 8</w:t>
            </w:r>
            <w:r w:rsidRPr="004D5718">
              <w:rPr>
                <w:b/>
              </w:rPr>
              <w:t xml:space="preserve"> 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02</w:t>
            </w:r>
            <w:r w:rsidRPr="004D5718">
              <w:t>.01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ТБ. Особое внимание соблюдению мер безопасности при выполнении практической работы.</w:t>
            </w:r>
            <w:r w:rsidRPr="004D5718">
              <w:t xml:space="preserve">    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Беседа, опрос, наблюдение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09</w:t>
            </w:r>
            <w:r w:rsidRPr="004D5718">
              <w:t>.01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t xml:space="preserve">Способы соединения деталей и сборочных единиц. Резиновые двигатели моделей, их устройство и действие. </w:t>
            </w:r>
            <w:r w:rsidRPr="004D5718">
              <w:t xml:space="preserve">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Беседа, опрос, наблюдение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16</w:t>
            </w:r>
            <w:r w:rsidRPr="004D5718">
              <w:t>.01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Способы установки двигателя на моделях. Увеличение продолжительности их действия, мощности.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Беседа, опрос, наблюдение</w:t>
            </w:r>
          </w:p>
        </w:tc>
      </w:tr>
      <w:tr w:rsidR="00A041C6" w:rsidRPr="004D5718" w:rsidTr="006A527A">
        <w:trPr>
          <w:gridAfter w:val="5"/>
          <w:wAfter w:w="15835" w:type="dxa"/>
          <w:trHeight w:val="1005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23</w:t>
            </w:r>
            <w:r w:rsidRPr="004D5718">
              <w:t>.01</w:t>
            </w:r>
          </w:p>
        </w:tc>
        <w:tc>
          <w:tcPr>
            <w:tcW w:w="1560" w:type="dxa"/>
          </w:tcPr>
          <w:p w:rsidR="00A041C6" w:rsidRDefault="00A041C6" w:rsidP="006A527A"/>
          <w:p w:rsidR="00A041C6" w:rsidRDefault="00A041C6" w:rsidP="006A527A"/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2A042B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Понятия о движителях (колёса, гребные и воздушные винты). Пусковые установки (катапульты) для запуска моделей, их устройство и действие.</w:t>
            </w:r>
            <w:r w:rsidRPr="004D5718">
              <w:t xml:space="preserve">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>Февраль  - 8</w:t>
            </w:r>
            <w:r w:rsidRPr="004D5718">
              <w:rPr>
                <w:b/>
              </w:rPr>
              <w:t xml:space="preserve"> 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>
              <w:t>06</w:t>
            </w:r>
            <w:r w:rsidRPr="004D5718">
              <w:t>.02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>
            <w:pPr>
              <w:spacing w:line="262" w:lineRule="auto"/>
            </w:pPr>
          </w:p>
        </w:tc>
        <w:tc>
          <w:tcPr>
            <w:tcW w:w="855" w:type="dxa"/>
            <w:gridSpan w:val="3"/>
          </w:tcPr>
          <w:p w:rsidR="00A041C6" w:rsidRPr="00790952" w:rsidRDefault="00A041C6" w:rsidP="006A527A">
            <w:r w:rsidRPr="00790952"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 xml:space="preserve">Изготовление объёмной механической модели автомобиля с </w:t>
            </w:r>
            <w:proofErr w:type="spellStart"/>
            <w:r>
              <w:t>резиномотором</w:t>
            </w:r>
            <w:proofErr w:type="spellEnd"/>
            <w:r>
              <w:t xml:space="preserve"> из фанеры и ротанга.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13.02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790952" w:rsidRDefault="00A041C6" w:rsidP="006A527A">
            <w:r>
              <w:t>2</w:t>
            </w:r>
          </w:p>
        </w:tc>
        <w:tc>
          <w:tcPr>
            <w:tcW w:w="6776" w:type="dxa"/>
            <w:gridSpan w:val="2"/>
          </w:tcPr>
          <w:p w:rsidR="00A041C6" w:rsidRDefault="00A041C6" w:rsidP="006A527A">
            <w:r>
              <w:t>Продолжение работы.</w:t>
            </w:r>
          </w:p>
          <w:p w:rsidR="00A041C6" w:rsidRDefault="00A041C6" w:rsidP="006A527A"/>
        </w:tc>
        <w:tc>
          <w:tcPr>
            <w:tcW w:w="1431" w:type="dxa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20.02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pPr>
              <w:rPr>
                <w:lang w:val="en-US"/>
              </w:rPr>
            </w:pPr>
            <w:r w:rsidRPr="004D5718">
              <w:rPr>
                <w:lang w:val="en-US"/>
              </w:rPr>
              <w:t>2</w:t>
            </w:r>
          </w:p>
        </w:tc>
        <w:tc>
          <w:tcPr>
            <w:tcW w:w="6776" w:type="dxa"/>
            <w:gridSpan w:val="2"/>
          </w:tcPr>
          <w:p w:rsidR="00A041C6" w:rsidRDefault="00A041C6" w:rsidP="006A527A">
            <w:r>
              <w:t>Продолжение работы.</w:t>
            </w:r>
          </w:p>
          <w:p w:rsidR="00A041C6" w:rsidRDefault="00A041C6" w:rsidP="006A527A"/>
        </w:tc>
        <w:tc>
          <w:tcPr>
            <w:tcW w:w="1431" w:type="dxa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27.02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2A042B" w:rsidRDefault="00A041C6" w:rsidP="006A527A">
            <w:r>
              <w:t>2</w:t>
            </w:r>
          </w:p>
        </w:tc>
        <w:tc>
          <w:tcPr>
            <w:tcW w:w="6776" w:type="dxa"/>
            <w:gridSpan w:val="2"/>
          </w:tcPr>
          <w:p w:rsidR="00A041C6" w:rsidRDefault="00A041C6" w:rsidP="006A527A">
            <w:r>
              <w:t>Продолжение работы.</w:t>
            </w:r>
          </w:p>
          <w:p w:rsidR="00A041C6" w:rsidRDefault="00A041C6" w:rsidP="006A527A"/>
        </w:tc>
        <w:tc>
          <w:tcPr>
            <w:tcW w:w="1431" w:type="dxa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c>
          <w:tcPr>
            <w:tcW w:w="15735" w:type="dxa"/>
            <w:gridSpan w:val="11"/>
          </w:tcPr>
          <w:p w:rsidR="00A041C6" w:rsidRPr="004D5718" w:rsidRDefault="00A041C6" w:rsidP="006A527A">
            <w:r w:rsidRPr="004D5718">
              <w:rPr>
                <w:b/>
              </w:rPr>
              <w:lastRenderedPageBreak/>
              <w:t xml:space="preserve">Март </w:t>
            </w:r>
            <w:r>
              <w:rPr>
                <w:b/>
              </w:rPr>
              <w:t>- 8</w:t>
            </w:r>
            <w:r w:rsidRPr="00790952">
              <w:rPr>
                <w:b/>
              </w:rPr>
              <w:t xml:space="preserve"> ч.</w:t>
            </w:r>
          </w:p>
        </w:tc>
        <w:tc>
          <w:tcPr>
            <w:tcW w:w="3167" w:type="dxa"/>
          </w:tcPr>
          <w:p w:rsidR="00A041C6" w:rsidRPr="004D5718" w:rsidRDefault="00A041C6" w:rsidP="006A527A"/>
        </w:tc>
        <w:tc>
          <w:tcPr>
            <w:tcW w:w="3167" w:type="dxa"/>
          </w:tcPr>
          <w:p w:rsidR="00A041C6" w:rsidRPr="004D5718" w:rsidRDefault="00A041C6" w:rsidP="006A527A"/>
        </w:tc>
        <w:tc>
          <w:tcPr>
            <w:tcW w:w="3167" w:type="dxa"/>
          </w:tcPr>
          <w:p w:rsidR="00A041C6" w:rsidRPr="004D5718" w:rsidRDefault="00A041C6" w:rsidP="006A527A"/>
        </w:tc>
        <w:tc>
          <w:tcPr>
            <w:tcW w:w="3167" w:type="dxa"/>
          </w:tcPr>
          <w:p w:rsidR="00A041C6" w:rsidRPr="004D5718" w:rsidRDefault="00A041C6" w:rsidP="006A527A"/>
        </w:tc>
        <w:tc>
          <w:tcPr>
            <w:tcW w:w="3167" w:type="dxa"/>
          </w:tcPr>
          <w:p w:rsidR="00A041C6" w:rsidRDefault="00A041C6" w:rsidP="006A527A">
            <w:r>
              <w:t>Завершение работы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05.03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790952" w:rsidRDefault="00A041C6" w:rsidP="006A527A">
            <w:r>
              <w:t>2</w:t>
            </w:r>
          </w:p>
        </w:tc>
        <w:tc>
          <w:tcPr>
            <w:tcW w:w="6776" w:type="dxa"/>
            <w:gridSpan w:val="2"/>
          </w:tcPr>
          <w:p w:rsidR="00A041C6" w:rsidRDefault="00A041C6" w:rsidP="006A527A">
            <w:r>
              <w:t>Завершение работы</w:t>
            </w:r>
          </w:p>
        </w:tc>
        <w:tc>
          <w:tcPr>
            <w:tcW w:w="1431" w:type="dxa"/>
          </w:tcPr>
          <w:p w:rsidR="00A041C6" w:rsidRPr="004D5718" w:rsidRDefault="00A041C6" w:rsidP="006A527A"/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12.03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Default="00A041C6" w:rsidP="006A527A">
            <w:pPr>
              <w:rPr>
                <w:b/>
              </w:rPr>
            </w:pPr>
            <w:r>
              <w:rPr>
                <w:b/>
              </w:rPr>
              <w:t xml:space="preserve">Действующие модели транспортной техники </w:t>
            </w:r>
          </w:p>
          <w:p w:rsidR="00A041C6" w:rsidRPr="004D5718" w:rsidRDefault="00A041C6" w:rsidP="006A527A">
            <w:pPr>
              <w:ind w:right="-57"/>
            </w:pPr>
            <w:r w:rsidRPr="001C3CEC">
              <w:rPr>
                <w:b/>
              </w:rPr>
              <w:t>ОБДД.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Опасные места вокруг КЮТ «Спутник», своего дома, на улицах и дорогах г. </w:t>
            </w:r>
            <w:proofErr w:type="spellStart"/>
            <w:r>
              <w:rPr>
                <w:i/>
              </w:rPr>
              <w:t>Пересвет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Теория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19.03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 w:rsidRPr="004D5718"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Машины-двигатели, использующие энергию воды, ветра, топлива, солнца. А также электрическую энергию.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Теория и практика</w:t>
            </w:r>
          </w:p>
        </w:tc>
      </w:tr>
      <w:tr w:rsidR="00A041C6" w:rsidRPr="004D5718" w:rsidTr="006A527A">
        <w:trPr>
          <w:gridAfter w:val="5"/>
          <w:wAfter w:w="15835" w:type="dxa"/>
          <w:trHeight w:val="507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26.03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Разработка и изготовление простого колеса по чертежу.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>Апрель - 8</w:t>
            </w:r>
            <w:r w:rsidRPr="004D5718">
              <w:rPr>
                <w:b/>
              </w:rPr>
              <w:t xml:space="preserve"> ч.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rPr>
                <w:lang w:val="en-US"/>
              </w:rPr>
              <w:t>0</w:t>
            </w:r>
            <w:r w:rsidRPr="004D5718">
              <w:t>2.04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 w:rsidRPr="004D5718"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Разработка и изготовление простого колеса по чертежу.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09.04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Default="00A041C6" w:rsidP="006A527A">
            <w:r>
              <w:t>Разработка и изготовление простого колеса по чертежу.</w:t>
            </w:r>
          </w:p>
          <w:p w:rsidR="00A041C6" w:rsidRPr="004D5718" w:rsidRDefault="00A041C6" w:rsidP="006A527A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>
              <w:t>Завершение работы.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Наблюдение, результат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16.04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Default="00A041C6" w:rsidP="006A527A">
            <w:r>
              <w:t xml:space="preserve">Понятие о машинах-орудиях труда (добывающие, обрабатывающие, транспортные, грузоподъёмные). </w:t>
            </w:r>
          </w:p>
          <w:p w:rsidR="00A041C6" w:rsidRPr="004D5718" w:rsidRDefault="00A041C6" w:rsidP="006A527A">
            <w:pPr>
              <w:ind w:right="-57"/>
            </w:pPr>
            <w:r>
              <w:t>Ветряные мельницы.</w:t>
            </w:r>
            <w:r w:rsidRPr="004D5718">
              <w:t xml:space="preserve">             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Опрос</w:t>
            </w:r>
          </w:p>
        </w:tc>
      </w:tr>
      <w:tr w:rsidR="00A041C6" w:rsidRPr="004D5718" w:rsidTr="006A527A">
        <w:trPr>
          <w:gridAfter w:val="5"/>
          <w:wAfter w:w="15835" w:type="dxa"/>
          <w:trHeight w:val="990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23.04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Основные механизмы машины: двигатели передающие и исполняющие их назначение и взаимодействие.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15735" w:type="dxa"/>
            <w:gridSpan w:val="11"/>
          </w:tcPr>
          <w:p w:rsidR="00A041C6" w:rsidRPr="004D5718" w:rsidRDefault="00A041C6" w:rsidP="006A527A">
            <w:r>
              <w:rPr>
                <w:b/>
              </w:rPr>
              <w:t xml:space="preserve">Май- 8 </w:t>
            </w:r>
            <w:r w:rsidRPr="004D5718">
              <w:rPr>
                <w:b/>
              </w:rPr>
              <w:t xml:space="preserve">ч. 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07.05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Где ещё использовались и используются колёса подобные ветряным (флюгеры, вентиляторы)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14.05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 w:rsidRPr="004D5718"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 w:rsidRPr="004D5718">
              <w:t xml:space="preserve"> </w:t>
            </w:r>
            <w:r>
              <w:t xml:space="preserve">Понятия о деталях машин и способах их соединения (используется «Конструктор-механик»). Понятие о полезном и вредном трении в природе и технике. Способы борьбы с вредным трением. </w:t>
            </w:r>
            <w:r w:rsidRPr="004D5718">
              <w:t xml:space="preserve">                               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21.05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790952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right="-57"/>
            </w:pPr>
            <w:r>
              <w:t>Разработка и изготовление простого ленточного транспортера по чертежу.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>
              <w:t>Практическая работа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851" w:type="dxa"/>
          </w:tcPr>
          <w:p w:rsidR="00A041C6" w:rsidRPr="003732DC" w:rsidRDefault="00A041C6" w:rsidP="00A041C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041C6" w:rsidRPr="004D5718" w:rsidRDefault="00A041C6" w:rsidP="006A527A">
            <w:r w:rsidRPr="004D5718">
              <w:t>28.05</w:t>
            </w:r>
          </w:p>
        </w:tc>
        <w:tc>
          <w:tcPr>
            <w:tcW w:w="1560" w:type="dxa"/>
          </w:tcPr>
          <w:p w:rsidR="00A041C6" w:rsidRPr="004D5718" w:rsidRDefault="00A041C6" w:rsidP="006A527A"/>
        </w:tc>
        <w:tc>
          <w:tcPr>
            <w:tcW w:w="992" w:type="dxa"/>
          </w:tcPr>
          <w:p w:rsidR="00A041C6" w:rsidRPr="004D5718" w:rsidRDefault="00A041C6" w:rsidP="006A527A"/>
        </w:tc>
        <w:tc>
          <w:tcPr>
            <w:tcW w:w="855" w:type="dxa"/>
            <w:gridSpan w:val="3"/>
          </w:tcPr>
          <w:p w:rsidR="00A041C6" w:rsidRPr="004D5718" w:rsidRDefault="00A041C6" w:rsidP="006A527A">
            <w:r>
              <w:t>2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left="-57" w:right="-57"/>
            </w:pPr>
            <w:r w:rsidRPr="004D5718">
              <w:t>Подведение итогов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roofErr w:type="spellStart"/>
            <w:r w:rsidRPr="004D5718">
              <w:t>каб</w:t>
            </w:r>
            <w:proofErr w:type="spellEnd"/>
            <w:r w:rsidRPr="004D5718">
              <w:t>. 1</w:t>
            </w:r>
          </w:p>
        </w:tc>
        <w:tc>
          <w:tcPr>
            <w:tcW w:w="2420" w:type="dxa"/>
          </w:tcPr>
          <w:p w:rsidR="00A041C6" w:rsidRPr="004D5718" w:rsidRDefault="00A041C6" w:rsidP="006A527A">
            <w:r w:rsidRPr="004D5718">
              <w:t>Беседа, опрос</w:t>
            </w:r>
          </w:p>
        </w:tc>
      </w:tr>
      <w:tr w:rsidR="00A041C6" w:rsidRPr="004D5718" w:rsidTr="006A527A">
        <w:trPr>
          <w:gridAfter w:val="5"/>
          <w:wAfter w:w="15835" w:type="dxa"/>
        </w:trPr>
        <w:tc>
          <w:tcPr>
            <w:tcW w:w="4253" w:type="dxa"/>
            <w:gridSpan w:val="4"/>
          </w:tcPr>
          <w:p w:rsidR="00A041C6" w:rsidRPr="004D5718" w:rsidRDefault="00A041C6" w:rsidP="006A527A">
            <w:pPr>
              <w:ind w:right="-57"/>
              <w:jc w:val="right"/>
              <w:rPr>
                <w:b/>
              </w:rPr>
            </w:pPr>
            <w:r w:rsidRPr="004D5718">
              <w:rPr>
                <w:b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A041C6" w:rsidRPr="004D5718" w:rsidRDefault="00A041C6" w:rsidP="006A527A">
            <w:pPr>
              <w:ind w:right="-57"/>
              <w:rPr>
                <w:b/>
              </w:rPr>
            </w:pPr>
            <w:r w:rsidRPr="004D5718">
              <w:rPr>
                <w:b/>
              </w:rPr>
              <w:t>72 ч.</w:t>
            </w:r>
          </w:p>
        </w:tc>
        <w:tc>
          <w:tcPr>
            <w:tcW w:w="6765" w:type="dxa"/>
          </w:tcPr>
          <w:p w:rsidR="00A041C6" w:rsidRPr="004D5718" w:rsidRDefault="00A041C6" w:rsidP="006A527A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+ мероприятия</w:t>
            </w:r>
          </w:p>
        </w:tc>
        <w:tc>
          <w:tcPr>
            <w:tcW w:w="1442" w:type="dxa"/>
            <w:gridSpan w:val="2"/>
          </w:tcPr>
          <w:p w:rsidR="00A041C6" w:rsidRPr="004D5718" w:rsidRDefault="00A041C6" w:rsidP="006A527A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20" w:type="dxa"/>
          </w:tcPr>
          <w:p w:rsidR="00A041C6" w:rsidRPr="004D5718" w:rsidRDefault="00A041C6" w:rsidP="006A527A"/>
        </w:tc>
      </w:tr>
    </w:tbl>
    <w:p w:rsidR="00A041C6" w:rsidRPr="00AF43F1" w:rsidRDefault="00A041C6" w:rsidP="00A041C6"/>
    <w:p w:rsidR="00A041C6" w:rsidRPr="00F201D3" w:rsidRDefault="00A041C6" w:rsidP="00A041C6">
      <w:pPr>
        <w:pStyle w:val="a4"/>
        <w:ind w:left="1985"/>
      </w:pPr>
    </w:p>
    <w:p w:rsidR="00ED39EB" w:rsidRDefault="00ED39EB"/>
    <w:sectPr w:rsidR="00ED39EB" w:rsidSect="009C0C31">
      <w:pgSz w:w="16838" w:h="11906" w:orient="landscape"/>
      <w:pgMar w:top="899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F3D54"/>
    <w:multiLevelType w:val="hybridMultilevel"/>
    <w:tmpl w:val="C922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041C6"/>
    <w:rsid w:val="00A041C6"/>
    <w:rsid w:val="00ED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1C6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paragraph" w:styleId="a4">
    <w:name w:val="Title"/>
    <w:basedOn w:val="a"/>
    <w:link w:val="a5"/>
    <w:qFormat/>
    <w:rsid w:val="00A041C6"/>
    <w:pPr>
      <w:jc w:val="center"/>
    </w:pPr>
    <w:rPr>
      <w:b/>
      <w:bCs/>
      <w:sz w:val="30"/>
      <w:szCs w:val="24"/>
    </w:rPr>
  </w:style>
  <w:style w:type="character" w:customStyle="1" w:styleId="a5">
    <w:name w:val="Название Знак"/>
    <w:basedOn w:val="a0"/>
    <w:link w:val="a4"/>
    <w:rsid w:val="00A041C6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6">
    <w:name w:val="Subtitle"/>
    <w:basedOn w:val="a"/>
    <w:link w:val="a7"/>
    <w:qFormat/>
    <w:rsid w:val="00A041C6"/>
    <w:pPr>
      <w:spacing w:before="60"/>
      <w:jc w:val="center"/>
    </w:pPr>
    <w:rPr>
      <w:b/>
      <w:caps/>
      <w:sz w:val="26"/>
      <w:szCs w:val="20"/>
    </w:rPr>
  </w:style>
  <w:style w:type="character" w:customStyle="1" w:styleId="a7">
    <w:name w:val="Подзаголовок Знак"/>
    <w:basedOn w:val="a0"/>
    <w:link w:val="a6"/>
    <w:rsid w:val="00A041C6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2023-04-27T12:42:00Z</dcterms:created>
  <dcterms:modified xsi:type="dcterms:W3CDTF">2023-04-27T12:42:00Z</dcterms:modified>
</cp:coreProperties>
</file>